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FE2" w:rsidRDefault="000F7FE2" w:rsidP="000F7FE2">
      <w:pPr>
        <w:pStyle w:val="NormalWeb"/>
      </w:pPr>
      <w:r>
        <w:rPr>
          <w:rStyle w:val="Emphasis"/>
        </w:rPr>
        <w:t>There are many different types of music in the world today. Why do we need music? Is the traditional music of a country more important than the international music that is heard everywhere nowadays?</w:t>
      </w:r>
    </w:p>
    <w:p w:rsidR="000F7FE2" w:rsidRDefault="000F7FE2" w:rsidP="000F7FE2">
      <w:pPr>
        <w:pStyle w:val="NormalWeb"/>
      </w:pPr>
    </w:p>
    <w:p w:rsidR="000F7FE2" w:rsidRDefault="000F7FE2" w:rsidP="000F7FE2">
      <w:pPr>
        <w:pStyle w:val="NormalWeb"/>
      </w:pPr>
      <w:r>
        <w:t xml:space="preserve">In today’s context, there are many different types of music that can be found around the world. Music has been evolving for centuries from traditional to modern and </w:t>
      </w:r>
      <w:commentRangeStart w:id="0"/>
      <w:r>
        <w:t>some of them represent an important symbol and identity such as the national anthem</w:t>
      </w:r>
      <w:commentRangeEnd w:id="0"/>
      <w:r w:rsidR="00567A85">
        <w:rPr>
          <w:rStyle w:val="CommentReference"/>
          <w:rFonts w:asciiTheme="minorHAnsi" w:eastAsiaTheme="minorEastAsia" w:hAnsiTheme="minorHAnsi" w:cstheme="minorBidi"/>
        </w:rPr>
        <w:commentReference w:id="0"/>
      </w:r>
      <w:r>
        <w:t>. </w:t>
      </w:r>
    </w:p>
    <w:p w:rsidR="000F7FE2" w:rsidRDefault="000F7FE2" w:rsidP="000F7FE2">
      <w:pPr>
        <w:pStyle w:val="NormalWeb"/>
      </w:pPr>
      <w:r>
        <w:t xml:space="preserve">For many people, music is a way of life. The creation, performance, significance, and even the definition of music vary according to culture and social context. </w:t>
      </w:r>
      <w:commentRangeStart w:id="1"/>
      <w:r>
        <w:t xml:space="preserve">Imagine a world without </w:t>
      </w:r>
      <w:proofErr w:type="gramStart"/>
      <w:r>
        <w:t>music,</w:t>
      </w:r>
      <w:proofErr w:type="gramEnd"/>
      <w:r>
        <w:t xml:space="preserve"> life would be dull and arid</w:t>
      </w:r>
      <w:commentRangeEnd w:id="1"/>
      <w:r w:rsidR="00D143BD">
        <w:rPr>
          <w:rStyle w:val="CommentReference"/>
          <w:rFonts w:asciiTheme="minorHAnsi" w:eastAsiaTheme="minorEastAsia" w:hAnsiTheme="minorHAnsi" w:cstheme="minorBidi"/>
        </w:rPr>
        <w:commentReference w:id="1"/>
      </w:r>
      <w:r>
        <w:t xml:space="preserve">. For instance, an entire movie without music can be uninteresting. </w:t>
      </w:r>
      <w:commentRangeStart w:id="2"/>
      <w:r>
        <w:t>Music is an essential medium for movies because it creates mood and emotions which arouse the audience when a scene in movie becomes exciting.</w:t>
      </w:r>
      <w:commentRangeEnd w:id="2"/>
      <w:r w:rsidR="00567A85">
        <w:rPr>
          <w:rStyle w:val="CommentReference"/>
          <w:rFonts w:asciiTheme="minorHAnsi" w:eastAsiaTheme="minorEastAsia" w:hAnsiTheme="minorHAnsi" w:cstheme="minorBidi"/>
        </w:rPr>
        <w:commentReference w:id="2"/>
      </w:r>
      <w:r>
        <w:t xml:space="preserve"> In the early days of the 20th century, music plays </w:t>
      </w:r>
      <w:commentRangeStart w:id="3"/>
      <w:proofErr w:type="gramStart"/>
      <w:r>
        <w:t>an</w:t>
      </w:r>
      <w:commentRangeEnd w:id="3"/>
      <w:proofErr w:type="gramEnd"/>
      <w:r w:rsidR="00D143BD">
        <w:rPr>
          <w:rStyle w:val="CommentReference"/>
          <w:rFonts w:asciiTheme="minorHAnsi" w:eastAsiaTheme="minorEastAsia" w:hAnsiTheme="minorHAnsi" w:cstheme="minorBidi"/>
        </w:rPr>
        <w:commentReference w:id="3"/>
      </w:r>
      <w:r>
        <w:t xml:space="preserve"> very important role in television shows. </w:t>
      </w:r>
      <w:commentRangeStart w:id="4"/>
      <w:r>
        <w:t>A notable example would be Charlie Chaplin’s comedy film, combining his acting skills with intrigue music making his film one of the greatest comedy ever made</w:t>
      </w:r>
      <w:commentRangeEnd w:id="4"/>
      <w:r w:rsidR="00D143BD">
        <w:rPr>
          <w:rStyle w:val="CommentReference"/>
          <w:rFonts w:asciiTheme="minorHAnsi" w:eastAsiaTheme="minorEastAsia" w:hAnsiTheme="minorHAnsi" w:cstheme="minorBidi"/>
        </w:rPr>
        <w:commentReference w:id="4"/>
      </w:r>
      <w:r>
        <w:t>.</w:t>
      </w:r>
    </w:p>
    <w:p w:rsidR="000F7FE2" w:rsidRDefault="000F7FE2" w:rsidP="000F7FE2">
      <w:pPr>
        <w:pStyle w:val="NormalWeb"/>
      </w:pPr>
      <w:r>
        <w:t xml:space="preserve">Without a doubt, traditional music is definitely more important than any other music because it expresses cultural identity, customs, and history. In my opinion, traditional music of a country </w:t>
      </w:r>
      <w:commentRangeStart w:id="5"/>
      <w:r>
        <w:t>shouldn’t</w:t>
      </w:r>
      <w:commentRangeEnd w:id="5"/>
      <w:r w:rsidR="00D143BD">
        <w:rPr>
          <w:rStyle w:val="CommentReference"/>
          <w:rFonts w:asciiTheme="minorHAnsi" w:eastAsiaTheme="minorEastAsia" w:hAnsiTheme="minorHAnsi" w:cstheme="minorBidi"/>
        </w:rPr>
        <w:commentReference w:id="5"/>
      </w:r>
      <w:r>
        <w:t xml:space="preserve"> be compared to the mainstream music as it should be respected regardless of one’s choice of music. In addition, mainstream music won’t last. As soon as </w:t>
      </w:r>
      <w:commentRangeStart w:id="6"/>
      <w:proofErr w:type="gramStart"/>
      <w:r>
        <w:t>it’s</w:t>
      </w:r>
      <w:commentRangeEnd w:id="6"/>
      <w:proofErr w:type="gramEnd"/>
      <w:r>
        <w:rPr>
          <w:rStyle w:val="CommentReference"/>
          <w:rFonts w:asciiTheme="minorHAnsi" w:eastAsiaTheme="minorEastAsia" w:hAnsiTheme="minorHAnsi" w:cstheme="minorBidi"/>
        </w:rPr>
        <w:commentReference w:id="6"/>
      </w:r>
      <w:r>
        <w:t xml:space="preserve"> popularity declines, it may never heard again. </w:t>
      </w:r>
    </w:p>
    <w:p w:rsidR="000F7FE2" w:rsidRDefault="000F7FE2" w:rsidP="000F7FE2">
      <w:pPr>
        <w:pStyle w:val="NormalWeb"/>
      </w:pPr>
      <w:r>
        <w:t xml:space="preserve">In conclusion, </w:t>
      </w:r>
      <w:commentRangeStart w:id="7"/>
      <w:r>
        <w:t>music as a whole is important, so does traditional music</w:t>
      </w:r>
      <w:commentRangeEnd w:id="7"/>
      <w:r>
        <w:rPr>
          <w:rStyle w:val="CommentReference"/>
          <w:rFonts w:asciiTheme="minorHAnsi" w:eastAsiaTheme="minorEastAsia" w:hAnsiTheme="minorHAnsi" w:cstheme="minorBidi"/>
        </w:rPr>
        <w:commentReference w:id="7"/>
      </w:r>
      <w:r>
        <w:t>. Although traditional music is not heard as often as modern music, it will still remain as it is and will not disappear in the foreseeable future.</w:t>
      </w:r>
    </w:p>
    <w:p w:rsidR="006A553A" w:rsidRDefault="006A553A"/>
    <w:sectPr w:rsidR="006A553A" w:rsidSect="006A55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Jesslyn" w:date="2012-10-10T14:47:00Z" w:initials="J">
    <w:p w:rsidR="00567A85" w:rsidRDefault="00567A85">
      <w:pPr>
        <w:pStyle w:val="CommentText"/>
      </w:pPr>
      <w:r>
        <w:rPr>
          <w:rStyle w:val="CommentReference"/>
        </w:rPr>
        <w:annotationRef/>
      </w:r>
      <w:r>
        <w:t xml:space="preserve">“Some of them, such as the national anthem, represent an important symbol and identity.” This structuring might be better </w:t>
      </w:r>
      <w:proofErr w:type="spellStart"/>
      <w:r>
        <w:t>cos</w:t>
      </w:r>
      <w:proofErr w:type="spellEnd"/>
      <w:r>
        <w:t xml:space="preserve"> the national anthem is being used as an example of “some of the music that represents symbols and identity…</w:t>
      </w:r>
      <w:proofErr w:type="gramStart"/>
      <w:r>
        <w:t>”,</w:t>
      </w:r>
      <w:proofErr w:type="gramEnd"/>
      <w:r>
        <w:t xml:space="preserve"> not as an example of “identity”.</w:t>
      </w:r>
    </w:p>
  </w:comment>
  <w:comment w:id="1" w:author="Jesslyn" w:date="2012-10-10T14:39:00Z" w:initials="J">
    <w:p w:rsidR="00D143BD" w:rsidRDefault="00D143BD">
      <w:pPr>
        <w:pStyle w:val="CommentText"/>
      </w:pPr>
      <w:r>
        <w:rPr>
          <w:rStyle w:val="CommentReference"/>
        </w:rPr>
        <w:annotationRef/>
      </w:r>
      <w:r>
        <w:t>Punctuation mistake – in this case, using a comma is not appropriate. Should be a dash instead:</w:t>
      </w:r>
    </w:p>
    <w:p w:rsidR="00D143BD" w:rsidRDefault="00D143BD">
      <w:pPr>
        <w:pStyle w:val="CommentText"/>
      </w:pPr>
    </w:p>
    <w:p w:rsidR="00D143BD" w:rsidRDefault="00D143BD">
      <w:pPr>
        <w:pStyle w:val="CommentText"/>
      </w:pPr>
      <w:r>
        <w:t>Imagine a world without music – life would be dull and arid.</w:t>
      </w:r>
    </w:p>
  </w:comment>
  <w:comment w:id="2" w:author="Jesslyn" w:date="2012-10-10T14:42:00Z" w:initials="J">
    <w:p w:rsidR="00567A85" w:rsidRDefault="00567A85">
      <w:pPr>
        <w:pStyle w:val="CommentText"/>
      </w:pPr>
      <w:r>
        <w:rPr>
          <w:rStyle w:val="CommentReference"/>
        </w:rPr>
        <w:annotationRef/>
      </w:r>
      <w:r>
        <w:t xml:space="preserve">There isn’t any language problems here, but I was just wondering about how music can arouse people not just when a movie scene becomes exciting, but also when it becomes sad, or happy, or horrifying. What do you think? </w:t>
      </w:r>
      <w:r>
        <w:sym w:font="Wingdings" w:char="F04A"/>
      </w:r>
    </w:p>
  </w:comment>
  <w:comment w:id="3" w:author="Jesslyn" w:date="2012-10-10T14:35:00Z" w:initials="J">
    <w:p w:rsidR="00D143BD" w:rsidRDefault="00D143BD">
      <w:pPr>
        <w:pStyle w:val="CommentText"/>
      </w:pPr>
      <w:r>
        <w:t xml:space="preserve">Should be </w:t>
      </w:r>
      <w:r>
        <w:rPr>
          <w:rStyle w:val="CommentReference"/>
        </w:rPr>
        <w:annotationRef/>
      </w:r>
      <w:r>
        <w:t>“a”, not “an”</w:t>
      </w:r>
    </w:p>
  </w:comment>
  <w:comment w:id="4" w:author="Jesslyn" w:date="2012-10-10T14:37:00Z" w:initials="J">
    <w:p w:rsidR="00D143BD" w:rsidRDefault="00D143BD">
      <w:pPr>
        <w:pStyle w:val="CommentText"/>
      </w:pPr>
      <w:r>
        <w:rPr>
          <w:rStyle w:val="CommentReference"/>
        </w:rPr>
        <w:annotationRef/>
      </w:r>
      <w:r>
        <w:t>Sentence structure problem – read your sentence aloud to see if it flows on smoothly or weirdly.</w:t>
      </w:r>
    </w:p>
    <w:p w:rsidR="00D143BD" w:rsidRDefault="00D143BD">
      <w:pPr>
        <w:pStyle w:val="CommentText"/>
      </w:pPr>
    </w:p>
    <w:p w:rsidR="00D143BD" w:rsidRDefault="00D143BD">
      <w:pPr>
        <w:pStyle w:val="CommentText"/>
      </w:pPr>
      <w:r>
        <w:t>This might be better:</w:t>
      </w:r>
    </w:p>
    <w:p w:rsidR="00D143BD" w:rsidRDefault="00D143BD">
      <w:pPr>
        <w:pStyle w:val="CommentText"/>
      </w:pPr>
      <w:r>
        <w:t>A notable example would be Charlie Chaplin’s comedy film, where a combination of his acting skills along with intrigue music made his film one of the greatest comedy ever made.</w:t>
      </w:r>
    </w:p>
  </w:comment>
  <w:comment w:id="5" w:author="Jesslyn" w:date="2012-10-10T14:35:00Z" w:initials="J">
    <w:p w:rsidR="00D143BD" w:rsidRDefault="00D143BD">
      <w:pPr>
        <w:pStyle w:val="CommentText"/>
      </w:pPr>
      <w:r>
        <w:rPr>
          <w:rStyle w:val="CommentReference"/>
        </w:rPr>
        <w:annotationRef/>
      </w:r>
      <w:r>
        <w:t>Refrain from using contractions like shouldn’t, don’t, wont, etc. Spell out the full form.</w:t>
      </w:r>
    </w:p>
  </w:comment>
  <w:comment w:id="6" w:author="Jesslyn" w:date="2012-10-10T14:20:00Z" w:initials="J">
    <w:p w:rsidR="000F7FE2" w:rsidRDefault="000F7FE2">
      <w:pPr>
        <w:pStyle w:val="CommentText"/>
      </w:pPr>
      <w:r>
        <w:rPr>
          <w:rStyle w:val="CommentReference"/>
        </w:rPr>
        <w:annotationRef/>
      </w:r>
      <w:r>
        <w:t>Should be “its”, not “it’s”.</w:t>
      </w:r>
    </w:p>
    <w:p w:rsidR="000F7FE2" w:rsidRDefault="000F7FE2">
      <w:pPr>
        <w:pStyle w:val="CommentText"/>
      </w:pPr>
    </w:p>
    <w:p w:rsidR="000F7FE2" w:rsidRDefault="000F7FE2">
      <w:pPr>
        <w:pStyle w:val="CommentText"/>
      </w:pPr>
      <w:r>
        <w:t>“It’s” = It is.</w:t>
      </w:r>
    </w:p>
  </w:comment>
  <w:comment w:id="7" w:author="Jesslyn" w:date="2012-10-10T14:33:00Z" w:initials="J">
    <w:p w:rsidR="00D143BD" w:rsidRDefault="000F7FE2">
      <w:pPr>
        <w:pStyle w:val="CommentText"/>
      </w:pPr>
      <w:r>
        <w:rPr>
          <w:rStyle w:val="CommentReference"/>
        </w:rPr>
        <w:annotationRef/>
      </w:r>
    </w:p>
    <w:p w:rsidR="000F7FE2" w:rsidRDefault="000F7FE2" w:rsidP="00D143BD">
      <w:pPr>
        <w:pStyle w:val="CommentText"/>
        <w:numPr>
          <w:ilvl w:val="0"/>
          <w:numId w:val="1"/>
        </w:numPr>
      </w:pPr>
      <w:r>
        <w:t>“</w:t>
      </w:r>
      <w:proofErr w:type="gramStart"/>
      <w:r w:rsidR="00D143BD">
        <w:t>music</w:t>
      </w:r>
      <w:proofErr w:type="gramEnd"/>
      <w:r w:rsidR="00D143BD">
        <w:t xml:space="preserve"> as a whole is important, </w:t>
      </w:r>
      <w:r>
        <w:t xml:space="preserve">so IS traditional music”. </w:t>
      </w:r>
      <w:r>
        <w:sym w:font="Wingdings" w:char="F0E0"/>
      </w:r>
      <w:r>
        <w:t xml:space="preserve"> </w:t>
      </w:r>
      <w:proofErr w:type="gramStart"/>
      <w:r>
        <w:t>not</w:t>
      </w:r>
      <w:proofErr w:type="gramEnd"/>
      <w:r>
        <w:t xml:space="preserve"> “does”.</w:t>
      </w:r>
    </w:p>
    <w:p w:rsidR="00D143BD" w:rsidRDefault="00D143BD">
      <w:pPr>
        <w:pStyle w:val="CommentText"/>
      </w:pPr>
      <w:r>
        <w:t>(If you don’t understand why, check out this website – it gives practice on when to use “so is” and when to use “so does”.)</w:t>
      </w:r>
    </w:p>
    <w:p w:rsidR="00D143BD" w:rsidRDefault="00D143BD">
      <w:pPr>
        <w:pStyle w:val="CommentText"/>
      </w:pPr>
      <w:hyperlink r:id="rId1" w:history="1">
        <w:r w:rsidRPr="003037F9">
          <w:rPr>
            <w:rStyle w:val="Hyperlink"/>
          </w:rPr>
          <w:t>http://www.tolearnenglish.com/exercises/exercise-english-2/exercise-english-67793.php</w:t>
        </w:r>
      </w:hyperlink>
    </w:p>
    <w:p w:rsidR="000F7FE2" w:rsidRDefault="000F7FE2">
      <w:pPr>
        <w:pStyle w:val="CommentText"/>
      </w:pPr>
    </w:p>
    <w:p w:rsidR="000F7FE2" w:rsidRDefault="00D143BD" w:rsidP="00D143BD">
      <w:pPr>
        <w:pStyle w:val="CommentText"/>
        <w:numPr>
          <w:ilvl w:val="0"/>
          <w:numId w:val="1"/>
        </w:numPr>
      </w:pPr>
      <w:r>
        <w:t xml:space="preserve"> </w:t>
      </w:r>
      <w:proofErr w:type="gramStart"/>
      <w:r w:rsidR="000F7FE2">
        <w:t>your</w:t>
      </w:r>
      <w:proofErr w:type="gramEnd"/>
      <w:r w:rsidR="000F7FE2">
        <w:t xml:space="preserve"> main argument might be this instead </w:t>
      </w:r>
      <w:r w:rsidR="000F7FE2">
        <w:sym w:font="Wingdings" w:char="F0E0"/>
      </w:r>
      <w:r w:rsidR="000F7FE2">
        <w:t xml:space="preserve"> “In conclusion, music as a whole is important, but traditional music is especially so.” </w:t>
      </w:r>
      <w:r w:rsidR="000F7FE2">
        <w:sym w:font="Wingdings" w:char="F0E0"/>
      </w:r>
      <w:r w:rsidR="000F7FE2">
        <w:t xml:space="preserve"> you argued that </w:t>
      </w:r>
      <w:proofErr w:type="spellStart"/>
      <w:r w:rsidR="000F7FE2">
        <w:t>trad</w:t>
      </w:r>
      <w:proofErr w:type="spellEnd"/>
      <w:r w:rsidR="000F7FE2">
        <w:t xml:space="preserve"> music is more </w:t>
      </w:r>
      <w:proofErr w:type="spellStart"/>
      <w:r w:rsidR="000F7FE2">
        <w:t>impt</w:t>
      </w:r>
      <w:proofErr w:type="spellEnd"/>
      <w:r w:rsidR="000F7FE2">
        <w:t xml:space="preserve"> than other music, so it should be clearly expressed in your concluding statement. Stating that “music is </w:t>
      </w:r>
      <w:proofErr w:type="spellStart"/>
      <w:r w:rsidR="000F7FE2">
        <w:t>impt</w:t>
      </w:r>
      <w:proofErr w:type="spellEnd"/>
      <w:r w:rsidR="000F7FE2">
        <w:t xml:space="preserve">, and so is </w:t>
      </w:r>
      <w:proofErr w:type="spellStart"/>
      <w:r w:rsidR="000F7FE2">
        <w:t>trad</w:t>
      </w:r>
      <w:proofErr w:type="spellEnd"/>
      <w:r w:rsidR="000F7FE2">
        <w:t xml:space="preserve"> music” does not make that comparison.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16373E"/>
    <w:multiLevelType w:val="hybridMultilevel"/>
    <w:tmpl w:val="4B488A54"/>
    <w:lvl w:ilvl="0" w:tplc="492684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0F7FE2"/>
    <w:rsid w:val="000F7FE2"/>
    <w:rsid w:val="00567A85"/>
    <w:rsid w:val="00666AA9"/>
    <w:rsid w:val="006A553A"/>
    <w:rsid w:val="00D14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5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7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0F7FE2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0F7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7F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7F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7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7FE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7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7FE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143B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olearnenglish.com/exercises/exercise-english-2/exercise-english-67793.php" TargetMode="External"/></Relationship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Jesslyn</dc:creator>
  <cp:lastModifiedBy>Jesslyn</cp:lastModifiedBy>
  <cp:revision>1</cp:revision>
  <dcterms:created xsi:type="dcterms:W3CDTF">2012-10-10T04:18:00Z</dcterms:created>
  <dcterms:modified xsi:type="dcterms:W3CDTF">2012-10-10T04:49:00Z</dcterms:modified>
</cp:coreProperties>
</file>